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/>
        </w:rPr>
        <w:t>2018年湖北成人高考高起点</w:t>
      </w:r>
      <w:r>
        <w:rPr>
          <w:rFonts w:hint="eastAsia"/>
          <w:lang w:eastAsia="zh-CN"/>
        </w:rPr>
        <w:t>《</w:t>
      </w:r>
      <w:r>
        <w:rPr>
          <w:rFonts w:hint="eastAsia"/>
        </w:rPr>
        <w:t>物理化学</w:t>
      </w:r>
      <w:r>
        <w:rPr>
          <w:rFonts w:hint="eastAsia"/>
          <w:lang w:eastAsia="zh-CN"/>
        </w:rPr>
        <w:t>》辅导</w:t>
      </w:r>
      <w:r>
        <w:rPr>
          <w:rFonts w:hint="eastAsia"/>
        </w:rPr>
        <w:t>及答案（</w:t>
      </w:r>
      <w:r>
        <w:rPr>
          <w:rFonts w:hint="eastAsia"/>
          <w:lang w:eastAsia="zh-CN"/>
        </w:rPr>
        <w:t>五</w:t>
      </w:r>
      <w:r>
        <w:rPr>
          <w:rFonts w:hint="eastAsia"/>
        </w:rPr>
        <w:t>）</w:t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二、填空题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第16题填空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 (成人高考更多完整资料免费提供加 微信/QQ：29838818)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400675" cy="1181100"/>
            <wp:effectExtent l="0" t="0" r="9525" b="0"/>
            <wp:docPr id="23" name="图片 16" descr="2012年成人高考高起点理化综合考试真题及答案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2012年成人高考高起点理化综合考试真题及答案a16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2828925" cy="333375"/>
            <wp:effectExtent l="0" t="0" r="9525" b="9525"/>
            <wp:docPr id="21" name="图片 17" descr="2012年成人高考高起点理化综合考试真题及答案a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2012年成人高考高起点理化综合考试真题及答案aa1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第17题填空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572125" cy="1571625"/>
            <wp:effectExtent l="0" t="0" r="9525" b="9525"/>
            <wp:docPr id="20" name="图片 18" descr="2012年成人高考高起点理化综合考试真题及答案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2012年成人高考高起点理化综合考试真题及答案a1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参考答案：0.5 0.5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第18题填空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419725" cy="1762125"/>
            <wp:effectExtent l="0" t="0" r="9525" b="9525"/>
            <wp:docPr id="12" name="图片 19" descr="2012年成人高考高起点理化综合考试真题及答案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2012年成人高考高起点理化综合考试真题及答案a18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2819400" cy="342900"/>
            <wp:effectExtent l="0" t="0" r="0" b="0"/>
            <wp:docPr id="19" name="图片 20" descr="2012年成人高考高起点理化综合考试真题及答案a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2012年成人高考高起点理化综合考试真题及答案aa1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第19题填空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562600" cy="3533775"/>
            <wp:effectExtent l="0" t="0" r="0" b="9525"/>
            <wp:docPr id="14" name="图片 21" descr="2012年成人高考高起点理化综合考试真题及答案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2012年成人高考高起点理化综合考试真题及答案a1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   (成人高考更多完整资料免费提供加 微信/QQ：29838818)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457700" cy="523875"/>
            <wp:effectExtent l="0" t="0" r="0" b="9525"/>
            <wp:docPr id="22" name="图片 22" descr="2012年成人高考高起点理化综合考试真题及答案a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2年成人高考高起点理化综合考试真题及答案aa19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第20题填空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00650" cy="866775"/>
            <wp:effectExtent l="0" t="0" r="0" b="9525"/>
            <wp:docPr id="11" name="图片 23" descr="2012年成人高考高起点理化综合考试真题及答案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2012年成人高考高起点理化综合考试真题及答案a20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参考答案：减小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第21题填空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105400" cy="742950"/>
            <wp:effectExtent l="0" t="0" r="0" b="0"/>
            <wp:docPr id="35" name="图片 24" descr="2012年成人高考高起点理化综合考试&lt;span style='border-bottom:1px dashed #e53b29;color:#e53b29;cursor:pointer' title='点击学习' class='wxkwords'&gt;真题&lt;/span&gt;及答案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 descr="2012年成人高考高起点理化综合考试&lt;span style='border-bottom:1px dashed #e53b29;color:#e53b29;cursor:pointer' title='点击学习' class='wxkwords'&gt;真题&lt;/span&gt;及答案a21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参考答案：0.25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第22题填空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419725" cy="2219325"/>
            <wp:effectExtent l="0" t="0" r="9525" b="9525"/>
            <wp:docPr id="26" name="图片 25" descr="2012年成人高考高起点理化综合考试真题及答案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2012年成人高考高起点理化综合考试真题及答案a22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参考答案：干燥管 碱石灰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第23题填空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   (成人高考更多完整资料免费提供加 微信/QQ：29838818)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429250" cy="1238250"/>
            <wp:effectExtent l="0" t="0" r="0" b="0"/>
            <wp:docPr id="34" name="图片 26" descr="2012年成人高考高起点理化综合考试真题及答案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 descr="2012年成人高考高起点理化综合考试真题及答案a23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400425" cy="714375"/>
            <wp:effectExtent l="0" t="0" r="9525" b="9525"/>
            <wp:docPr id="28" name="图片 27" descr="2012年成人高考高起点理化综合考试真题及答案a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2012年成人高考高起点理化综合考试真题及答案aa23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第24题填空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400675" cy="838200"/>
            <wp:effectExtent l="0" t="0" r="9525" b="0"/>
            <wp:docPr id="29" name="图片 28" descr="2012年成人高考高起点理化综合考试真题及答案a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2012年成人高考高起点理化综合考试真题及答案a24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866775" cy="257175"/>
            <wp:effectExtent l="0" t="0" r="9525" b="9525"/>
            <wp:docPr id="32" name="图片 29" descr="2012年成人高考高起点理化综合考试真题及答案aa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 descr="2012年成人高考高起点理化综合考试真题及答案aa24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第25题填空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829175" cy="819150"/>
            <wp:effectExtent l="0" t="0" r="9525" b="0"/>
            <wp:docPr id="31" name="图片 30" descr="2012年成人高考高起点理化综合考试真题及答案a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2012年成人高考高起点理化综合考试真题及答案a25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867150" cy="552450"/>
            <wp:effectExtent l="0" t="0" r="0" b="0"/>
            <wp:docPr id="25" name="图片 31" descr="2012年成人高考高起点理化综合考试真题及答案aa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1" descr="2012年成人高考高起点理化综合考试真题及答案aa25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第26题填空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686175" cy="771525"/>
            <wp:effectExtent l="0" t="0" r="9525" b="9525"/>
            <wp:docPr id="24" name="图片 32" descr="2012年成人高考高起点理化综合考试真题及答案a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 descr="2012年成人高考高起点理化综合考试真题及答案a26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参考答案：消去反应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第27题填空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029075" cy="790575"/>
            <wp:effectExtent l="0" t="0" r="9525" b="9525"/>
            <wp:docPr id="30" name="图片 33" descr="2012年成人高考高起点理化综合考试真题及答案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3" descr="2012年成人高考高起点理化综合考试真题及答案a27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参考答案：4.2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第28题填空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353050" cy="990600"/>
            <wp:effectExtent l="0" t="0" r="0" b="0"/>
            <wp:docPr id="33" name="图片 34" descr="2012年成人高考高起点理化综合考试真题及答案a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 descr="2012年成人高考高起点理化综合考试真题及答案a28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114675" cy="457200"/>
            <wp:effectExtent l="0" t="0" r="9525" b="0"/>
            <wp:docPr id="27" name="图片 35" descr="2012年成人高考高起点理化综合考试真题及答案aa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5" descr="2012年成人高考高起点理化综合考试真题及答案aa28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center"/>
      <w:rPr>
        <w:rFonts w:hint="eastAsia"/>
        <w:sz w:val="21"/>
        <w:szCs w:val="21"/>
      </w:rPr>
    </w:pPr>
    <w:r>
      <w:rPr>
        <w:rFonts w:hint="eastAsia"/>
        <w:sz w:val="21"/>
        <w:szCs w:val="21"/>
      </w:rPr>
      <w:t>2018年湖北成人高考高起点</w:t>
    </w:r>
    <w:r>
      <w:rPr>
        <w:rFonts w:hint="eastAsia"/>
        <w:sz w:val="21"/>
        <w:szCs w:val="21"/>
        <w:lang w:eastAsia="zh-CN"/>
      </w:rPr>
      <w:t>《物理化学》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8636FA"/>
    <w:rsid w:val="183264E4"/>
    <w:rsid w:val="6A8A0A75"/>
    <w:rsid w:val="6D535020"/>
    <w:rsid w:val="7286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2018-04-09T01:49:00Z</dcterms:created>
  <dc:creator>Administrator</dc:creator>
  <cp:lastModifiedBy>Administrator</cp:lastModifiedBy>
  <dcterms:modified xsi:type="dcterms:W3CDTF">2018-05-16T09:20:19Z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